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099" w:rsidRPr="00BB3F38" w:rsidRDefault="008F7099" w:rsidP="008F709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8F7099" w:rsidRPr="00BB3F38" w:rsidRDefault="008F7099" w:rsidP="008F709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татар теленнән мәктәп олимпиадасы өчен бирем җаваплары.</w:t>
      </w:r>
    </w:p>
    <w:p w:rsidR="00D738AE" w:rsidRPr="00BB3F38" w:rsidRDefault="008F7099" w:rsidP="008F709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 xml:space="preserve">2018-2019 уку елы, </w:t>
      </w:r>
      <w:r w:rsidR="00D738AE" w:rsidRPr="00BB3F38">
        <w:rPr>
          <w:rFonts w:ascii="Times New Roman" w:hAnsi="Times New Roman"/>
          <w:sz w:val="28"/>
          <w:szCs w:val="28"/>
          <w:lang w:val="tt-RU"/>
        </w:rPr>
        <w:t>6 нчы сыйныф</w:t>
      </w:r>
    </w:p>
    <w:p w:rsidR="0008343D" w:rsidRPr="00BB3F38" w:rsidRDefault="0008343D" w:rsidP="008F7099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B3F38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60 минут </w:t>
      </w:r>
    </w:p>
    <w:p w:rsidR="00D738AE" w:rsidRPr="00BB3F38" w:rsidRDefault="0024672F" w:rsidP="00D738AE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BB3F38">
        <w:rPr>
          <w:rFonts w:ascii="Times New Roman" w:hAnsi="Times New Roman"/>
          <w:b/>
          <w:sz w:val="24"/>
          <w:szCs w:val="24"/>
          <w:lang w:val="tt-RU"/>
        </w:rPr>
        <w:t>М</w:t>
      </w:r>
      <w:r w:rsidR="00D738AE" w:rsidRPr="00BB3F38">
        <w:rPr>
          <w:rFonts w:ascii="Times New Roman" w:hAnsi="Times New Roman"/>
          <w:b/>
          <w:sz w:val="24"/>
          <w:szCs w:val="24"/>
          <w:lang w:val="tt-RU"/>
        </w:rPr>
        <w:t xml:space="preserve">аксималь балл – </w:t>
      </w:r>
      <w:r w:rsidR="0056732A" w:rsidRPr="00BB3F38">
        <w:rPr>
          <w:rFonts w:ascii="Times New Roman" w:hAnsi="Times New Roman"/>
          <w:b/>
          <w:sz w:val="24"/>
          <w:szCs w:val="24"/>
          <w:lang w:val="tt-RU"/>
        </w:rPr>
        <w:t>39</w:t>
      </w:r>
    </w:p>
    <w:p w:rsidR="00D738AE" w:rsidRPr="00BB3F38" w:rsidRDefault="00D738AE" w:rsidP="00D738AE">
      <w:pPr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1. Әйтелеше белән язылышы туры килгән сүзне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юлбарыс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сөлге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кибет</w:t>
      </w:r>
      <w:r w:rsidRPr="00BB3F3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2. Борын тартыкларының барысы да кулланылган сүзне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урамнарда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йомранны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урманнарның</w:t>
      </w:r>
      <w:r w:rsidRPr="00BB3F3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авылдашлар</w:t>
      </w:r>
      <w:r w:rsidRPr="00BB3F38">
        <w:rPr>
          <w:rFonts w:ascii="Times New Roman" w:hAnsi="Times New Roman"/>
          <w:sz w:val="28"/>
          <w:szCs w:val="28"/>
          <w:lang w:val="tt-RU"/>
        </w:rPr>
        <w:t>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3. Мәкальдәге ачык иҗекләр саны дөрес күрсәтелгән рәтне билгеләгез.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 xml:space="preserve"> 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Кайда су чыкса, коены шунда казыйлар.</w:t>
      </w:r>
    </w:p>
    <w:p w:rsidR="00D738AE" w:rsidRPr="00BB3F38" w:rsidRDefault="00D738AE" w:rsidP="00D738A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а) 7;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>ә) 8;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б) 9;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в) 10.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4. Мәкальдәге омонимнарның төрләре дөрес күрсәтелгән рәтне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Көзге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 xml:space="preserve"> боз </w:t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көзге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 xml:space="preserve"> калынлыгы булса да нык була. </w:t>
      </w:r>
    </w:p>
    <w:p w:rsidR="00D738AE" w:rsidRPr="00BB3F38" w:rsidRDefault="00D738AE" w:rsidP="00D738A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а) саф лексик;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ә) омофон;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lastRenderedPageBreak/>
        <w:tab/>
        <w:t>б) омограф;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>в) омоформа.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5. Мәкальдә кулланылган ясалма сүзләр дөрес күрсәтелгән рәтне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B3F38">
        <w:rPr>
          <w:rFonts w:ascii="Times New Roman" w:hAnsi="Times New Roman"/>
          <w:i/>
          <w:sz w:val="28"/>
          <w:szCs w:val="28"/>
          <w:lang w:val="tt-RU"/>
        </w:rPr>
        <w:t>Эшчән кешенең куллары кара, икмәге ак.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эшчән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эшчән, икмәге</w:t>
      </w:r>
      <w:r w:rsidRPr="00BB3F3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эшчән, кара, икмәге</w:t>
      </w:r>
      <w:r w:rsidRPr="00BB3F38">
        <w:rPr>
          <w:rFonts w:ascii="Times New Roman" w:hAnsi="Times New Roman"/>
          <w:sz w:val="28"/>
          <w:szCs w:val="28"/>
          <w:lang w:val="tt-RU"/>
        </w:rPr>
        <w:t>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эшчән, куллары, кара, икмәге</w:t>
      </w:r>
      <w:r w:rsidRPr="00BB3F38">
        <w:rPr>
          <w:rFonts w:ascii="Times New Roman" w:hAnsi="Times New Roman"/>
          <w:sz w:val="28"/>
          <w:szCs w:val="28"/>
          <w:lang w:val="tt-RU"/>
        </w:rPr>
        <w:t>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6. Җөмләдәге сыйфатның дәрәҗәсе дөрес күрсәтелгән рәтне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Зәп-зәңгәр күк итәгенә барып тоташкан, очы-кырые күренмәгән бер кара урман бар.</w:t>
      </w:r>
      <w:r w:rsidRPr="00BB3F38">
        <w:rPr>
          <w:rFonts w:ascii="Times New Roman" w:hAnsi="Times New Roman"/>
          <w:sz w:val="28"/>
          <w:szCs w:val="28"/>
          <w:lang w:val="tt-RU"/>
        </w:rPr>
        <w:t xml:space="preserve"> (А.Алиш)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а) гади дәрәҗәдә;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ә) чагыштыру дәрәҗәсендә;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>б) артыклык дәрәҗәсендә;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в) кимлек дәрәҗәсендә.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7. Җөмләдәге фигыльләрнең төрләре дөрес күрсәтелгән рәтне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i/>
          <w:sz w:val="28"/>
          <w:szCs w:val="28"/>
          <w:lang w:val="tt-RU"/>
        </w:rPr>
        <w:t xml:space="preserve">Серле тынлыкны бозарга теләмичә, сүзсез генә утырабыз. </w:t>
      </w:r>
      <w:r w:rsidRPr="00BB3F38">
        <w:rPr>
          <w:rFonts w:ascii="Times New Roman" w:hAnsi="Times New Roman"/>
          <w:sz w:val="28"/>
          <w:szCs w:val="28"/>
          <w:lang w:val="tt-RU"/>
        </w:rPr>
        <w:t>(И.Диндаров)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>а) инфинитив, хәл фигыль, хикәя фигыль;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ә) инфинитив, хикәя фигыль, хикәя фигыль;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б) сыйфат фигыль, хәл фигыль, хикәя фигыль;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в) хәл фигыль, хикәя фигыль, хикәя фигыль.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>8. Тиңдәш аергычлар кулланылган җөмләне билгеләгез.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738AE" w:rsidRPr="00BB3F38" w:rsidRDefault="00D738AE" w:rsidP="00D738A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lastRenderedPageBreak/>
        <w:t xml:space="preserve">а)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Ләйсән концертта бии, җырлый һәм шигырь сөйли.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Уку</w:t>
      </w:r>
      <w:r w:rsidR="00637D66" w:rsidRPr="00BB3F38">
        <w:rPr>
          <w:rFonts w:ascii="Times New Roman" w:hAnsi="Times New Roman"/>
          <w:i/>
          <w:sz w:val="28"/>
          <w:szCs w:val="28"/>
          <w:lang w:val="tt-RU"/>
        </w:rPr>
        <w:t>чыларны һәм укытучыларны җыелыш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ка чакырдылар.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BB3F38">
        <w:rPr>
          <w:rFonts w:ascii="Times New Roman" w:hAnsi="Times New Roman"/>
          <w:i/>
          <w:sz w:val="28"/>
          <w:szCs w:val="28"/>
          <w:lang w:val="tt-RU"/>
        </w:rPr>
        <w:t>Юл буенда каен, миләш һәм нарат үсеп утыра.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</w:r>
      <w:r w:rsidRPr="00BB3F3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BB3F38">
        <w:rPr>
          <w:rFonts w:ascii="Times New Roman" w:hAnsi="Times New Roman"/>
          <w:b/>
          <w:i/>
          <w:sz w:val="28"/>
          <w:szCs w:val="28"/>
          <w:lang w:val="tt-RU"/>
        </w:rPr>
        <w:t>Келәмгә зәңгәр, сары, кызыл һәм яшел бизәкләр төшерелгән</w:t>
      </w:r>
      <w:r w:rsidRPr="00BB3F3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738AE" w:rsidRPr="00BB3F38" w:rsidRDefault="00D738AE" w:rsidP="00D738A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D738AE" w:rsidRPr="00BB3F38" w:rsidRDefault="00D738AE" w:rsidP="00D738A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ab/>
        <w:t>Терминнар турында белгәннәрегезне языгыз.</w:t>
      </w:r>
      <w:r w:rsidR="0056732A" w:rsidRPr="00BB3F38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6732A" w:rsidRPr="00BB3F38">
        <w:rPr>
          <w:rFonts w:ascii="Times New Roman" w:hAnsi="Times New Roman"/>
          <w:b/>
          <w:sz w:val="28"/>
          <w:szCs w:val="28"/>
          <w:lang w:val="tt-RU"/>
        </w:rPr>
        <w:t>(15 балл)</w:t>
      </w:r>
    </w:p>
    <w:p w:rsidR="00D738AE" w:rsidRPr="00BB3F38" w:rsidRDefault="00D738AE" w:rsidP="00D738A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738AE" w:rsidRPr="00BB3F38" w:rsidRDefault="00D738AE" w:rsidP="0056732A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BB3F38">
        <w:rPr>
          <w:rFonts w:ascii="Times New Roman" w:hAnsi="Times New Roman"/>
          <w:b/>
          <w:sz w:val="28"/>
          <w:szCs w:val="28"/>
          <w:lang w:val="tt-RU"/>
        </w:rPr>
        <w:t>III. Иҗади бирем.</w:t>
      </w:r>
    </w:p>
    <w:p w:rsidR="00584F61" w:rsidRPr="007E66A4" w:rsidRDefault="0056732A" w:rsidP="007E66A4">
      <w:pPr>
        <w:pStyle w:val="a3"/>
        <w:ind w:left="0"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B3F38">
        <w:rPr>
          <w:rFonts w:ascii="Times New Roman" w:hAnsi="Times New Roman"/>
          <w:sz w:val="28"/>
          <w:szCs w:val="28"/>
          <w:lang w:val="tt-RU"/>
        </w:rPr>
        <w:t xml:space="preserve">Мичкә – мичкә (омоформа), кара – кара (омограф), карама – карама (омограф), шешә – шешә (омоформа). </w:t>
      </w:r>
      <w:r w:rsidRPr="00BB3F38">
        <w:rPr>
          <w:rFonts w:ascii="Times New Roman" w:hAnsi="Times New Roman"/>
          <w:b/>
          <w:sz w:val="28"/>
          <w:szCs w:val="28"/>
          <w:lang w:val="tt-RU"/>
        </w:rPr>
        <w:t>(8 балл)</w:t>
      </w:r>
      <w:bookmarkStart w:id="0" w:name="_GoBack"/>
      <w:bookmarkEnd w:id="0"/>
    </w:p>
    <w:sectPr w:rsidR="00584F61" w:rsidRPr="007E66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9118AF"/>
    <w:multiLevelType w:val="hybridMultilevel"/>
    <w:tmpl w:val="CEEAA7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DCE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43D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72F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32A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37D66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6A4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4A3D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099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3F38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DCE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0E8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2DB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AE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A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8AE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8AE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738AE"/>
    <w:pPr>
      <w:spacing w:line="276" w:lineRule="auto"/>
      <w:ind w:left="72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306</Words>
  <Characters>1749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18</cp:revision>
  <dcterms:created xsi:type="dcterms:W3CDTF">2018-10-15T07:53:00Z</dcterms:created>
  <dcterms:modified xsi:type="dcterms:W3CDTF">2018-10-22T10:47:00Z</dcterms:modified>
</cp:coreProperties>
</file>